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64596" w:rsidRDefault="00F64596" w:rsidP="00F6459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D234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</w:t>
      </w:r>
      <w:r w:rsidR="006D234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2A17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34A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4596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2023-02-28T13:25:00Z</dcterms:modified>
</cp:coreProperties>
</file>